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9B" w:rsidRDefault="00B3129B" w:rsidP="00B3129B">
      <w:pPr>
        <w:rPr>
          <w:lang w:eastAsia="en-US"/>
        </w:rPr>
      </w:pPr>
    </w:p>
    <w:p w:rsidR="00B3129B" w:rsidRPr="007F2692" w:rsidRDefault="00B3129B" w:rsidP="00B31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692">
        <w:rPr>
          <w:rFonts w:ascii="Times New Roman" w:hAnsi="Times New Roman" w:cs="Times New Roman"/>
          <w:b/>
          <w:sz w:val="28"/>
          <w:szCs w:val="28"/>
        </w:rPr>
        <w:t>ПАСПОРТ ШКОЛЬНОГО 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«ЗАРЯ</w:t>
      </w:r>
      <w:r w:rsidRPr="007F2692">
        <w:rPr>
          <w:rFonts w:ascii="Times New Roman" w:hAnsi="Times New Roman" w:cs="Times New Roman"/>
          <w:b/>
          <w:sz w:val="28"/>
          <w:szCs w:val="28"/>
        </w:rPr>
        <w:t>»</w:t>
      </w:r>
    </w:p>
    <w:p w:rsidR="00B3129B" w:rsidRDefault="00B3129B" w:rsidP="00B31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728"/>
        <w:gridCol w:w="4565"/>
        <w:gridCol w:w="4879"/>
      </w:tblGrid>
      <w:tr w:rsidR="00B3129B" w:rsidTr="00103FE6">
        <w:tc>
          <w:tcPr>
            <w:tcW w:w="728" w:type="dxa"/>
          </w:tcPr>
          <w:p w:rsidR="00B3129B" w:rsidRPr="00CF29FF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5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  <w:vMerge w:val="restart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Данные клуба:</w:t>
            </w:r>
          </w:p>
        </w:tc>
        <w:tc>
          <w:tcPr>
            <w:tcW w:w="4879" w:type="dxa"/>
          </w:tcPr>
          <w:p w:rsidR="00B3129B" w:rsidRDefault="00A96C57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наличии):</w:t>
            </w:r>
          </w:p>
        </w:tc>
        <w:tc>
          <w:tcPr>
            <w:tcW w:w="4879" w:type="dxa"/>
            <w:vAlign w:val="center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28C76A" wp14:editId="0E771057">
                  <wp:extent cx="2110888" cy="1223159"/>
                  <wp:effectExtent l="19050" t="0" r="366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577" cy="1220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«Гореть самим, зажечь других, быть впереди и точка!»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879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vAlign w:val="center"/>
          </w:tcPr>
          <w:p w:rsidR="00B3129B" w:rsidRPr="00CF29FF" w:rsidRDefault="00B3129B" w:rsidP="00B3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Полное название общеобразовательной организации, на  базе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4879" w:type="dxa"/>
          </w:tcPr>
          <w:p w:rsidR="00B3129B" w:rsidRDefault="00B3129B" w:rsidP="00B3129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Елюзань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деятельность ШСК</w:t>
            </w:r>
          </w:p>
          <w:p w:rsidR="00B3129B" w:rsidRPr="00CF4462" w:rsidRDefault="00B3129B" w:rsidP="00103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462">
              <w:rPr>
                <w:rFonts w:ascii="Times New Roman" w:hAnsi="Times New Roman" w:cs="Times New Roman"/>
                <w:i/>
                <w:sz w:val="28"/>
                <w:szCs w:val="28"/>
              </w:rPr>
              <w:t>(предоставляется копия титульного листа документа (Приказа, Устава, Положения, иное))</w:t>
            </w:r>
          </w:p>
        </w:tc>
        <w:tc>
          <w:tcPr>
            <w:tcW w:w="4879" w:type="dxa"/>
          </w:tcPr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12B00">
              <w:rPr>
                <w:rStyle w:val="c2"/>
                <w:sz w:val="28"/>
                <w:szCs w:val="28"/>
              </w:rPr>
              <w:t>1</w:t>
            </w:r>
            <w:r w:rsidR="00212B00" w:rsidRPr="00212B0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) Приказ  № 8 от 04.02.2022</w:t>
            </w:r>
            <w:r w:rsidRPr="00212B0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</w:p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2) Положение о ШСК «Заря» </w:t>
            </w:r>
          </w:p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(Приложение №2)</w:t>
            </w:r>
          </w:p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3) Совет ШСК «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Заря</w:t>
            </w: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 (Приложение №3)</w:t>
            </w:r>
          </w:p>
          <w:p w:rsidR="00B3129B" w:rsidRPr="00CF4462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4)</w:t>
            </w: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Должностная инструкция руководителя ШСК «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Заря</w:t>
            </w:r>
            <w:r w:rsidRPr="00B3129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 (Приложение№4)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ШСК является: по форме создания:</w:t>
            </w:r>
          </w:p>
        </w:tc>
        <w:tc>
          <w:tcPr>
            <w:tcW w:w="4879" w:type="dxa"/>
            <w:vAlign w:val="center"/>
          </w:tcPr>
          <w:p w:rsidR="00B3129B" w:rsidRPr="00CF29FF" w:rsidRDefault="00B3129B" w:rsidP="00103FE6">
            <w:pPr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  <w:vMerge w:val="restart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B3129B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общеобразовательной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или иное (иное указать)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по охвату населения:</w:t>
            </w:r>
          </w:p>
        </w:tc>
        <w:tc>
          <w:tcPr>
            <w:tcW w:w="4879" w:type="dxa"/>
            <w:vAlign w:val="center"/>
          </w:tcPr>
          <w:p w:rsidR="00B3129B" w:rsidRPr="00E26BE2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879" w:type="dxa"/>
          </w:tcPr>
          <w:p w:rsidR="00B3129B" w:rsidRPr="00E6593D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3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129B" w:rsidTr="00103FE6">
        <w:tc>
          <w:tcPr>
            <w:tcW w:w="728" w:type="dxa"/>
            <w:vMerge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иное (иное указать)</w:t>
            </w:r>
          </w:p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*количество занимающихся </w:t>
            </w: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самбо/футболом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5" w:type="dxa"/>
          </w:tcPr>
          <w:p w:rsidR="00B3129B" w:rsidRPr="00864B31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B31">
              <w:rPr>
                <w:rFonts w:ascii="Times New Roman" w:hAnsi="Times New Roman" w:cs="Times New Roman"/>
                <w:sz w:val="28"/>
                <w:szCs w:val="28"/>
              </w:rPr>
              <w:t>План (график</w:t>
            </w:r>
            <w:r w:rsidR="00A96C57">
              <w:rPr>
                <w:rFonts w:ascii="Times New Roman" w:hAnsi="Times New Roman" w:cs="Times New Roman"/>
                <w:sz w:val="28"/>
                <w:szCs w:val="28"/>
              </w:rPr>
              <w:t>, расписание) работы ШСК на 2024/2025</w:t>
            </w:r>
            <w:r w:rsidRPr="00864B3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(утверждённый руководителем) </w:t>
            </w:r>
          </w:p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64B31">
              <w:rPr>
                <w:rFonts w:ascii="Times New Roman" w:hAnsi="Times New Roman" w:cs="Times New Roman"/>
                <w:i/>
                <w:sz w:val="28"/>
                <w:szCs w:val="28"/>
              </w:rPr>
              <w:t>*расписание секции (кружка) по самбо/футболу</w:t>
            </w:r>
          </w:p>
        </w:tc>
        <w:tc>
          <w:tcPr>
            <w:tcW w:w="4879" w:type="dxa"/>
          </w:tcPr>
          <w:p w:rsidR="00B3129B" w:rsidRDefault="00B3129B" w:rsidP="0084693B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96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План работы ШКС «Заря» на 2024-2025</w:t>
            </w:r>
            <w:r w:rsidRPr="00CF29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(Приложение №5)</w:t>
            </w:r>
          </w:p>
          <w:p w:rsidR="00B3129B" w:rsidRPr="00CF29FF" w:rsidRDefault="00B3129B" w:rsidP="00103FE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Расписание работы спортивного зала (Приложение №6)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:rsidR="00B3129B" w:rsidRPr="00CF29FF" w:rsidRDefault="00B3129B" w:rsidP="00A96C57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ШСК </w:t>
            </w:r>
            <w:proofErr w:type="gramStart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следующим</w:t>
            </w:r>
            <w:proofErr w:type="gramEnd"/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уровням образования </w:t>
            </w: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(Статистические данные предоставляются в % от общего 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личества членов ШСК  202</w:t>
            </w:r>
            <w:r w:rsidR="00A96C57">
              <w:rPr>
                <w:rFonts w:ascii="Times New Roman" w:hAnsi="Times New Roman" w:cs="Times New Roman"/>
                <w:i/>
                <w:sz w:val="28"/>
                <w:szCs w:val="28"/>
              </w:rPr>
              <w:t>4/2025</w:t>
            </w: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учебного года):</w:t>
            </w:r>
          </w:p>
        </w:tc>
        <w:tc>
          <w:tcPr>
            <w:tcW w:w="4879" w:type="dxa"/>
          </w:tcPr>
          <w:p w:rsidR="00B3129B" w:rsidRPr="00CF29FF" w:rsidRDefault="00BB3324" w:rsidP="00BB332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  <w:p w:rsidR="00B3129B" w:rsidRPr="00CF29FF" w:rsidRDefault="00B3129B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31%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 </w:t>
            </w:r>
          </w:p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*из них занимающихся самбо/футболом</w:t>
            </w:r>
          </w:p>
        </w:tc>
        <w:tc>
          <w:tcPr>
            <w:tcW w:w="4879" w:type="dxa"/>
          </w:tcPr>
          <w:p w:rsidR="00BB3324" w:rsidRDefault="00BB3324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86%</w:t>
            </w:r>
          </w:p>
          <w:p w:rsidR="00B3129B" w:rsidRPr="00CF29FF" w:rsidRDefault="00BB3324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B312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*из них занимающихся самбо/футболом</w:t>
            </w:r>
          </w:p>
        </w:tc>
        <w:tc>
          <w:tcPr>
            <w:tcW w:w="4879" w:type="dxa"/>
          </w:tcPr>
          <w:p w:rsidR="00BB3324" w:rsidRDefault="00BB3324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  <w:p w:rsidR="00B3129B" w:rsidRPr="00CF29FF" w:rsidRDefault="00BB3324" w:rsidP="00BB332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  <w:r w:rsidR="00B312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образование </w:t>
            </w:r>
          </w:p>
          <w:p w:rsidR="00B3129B" w:rsidRPr="00CF29FF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*из них занимающихся самбо/футболом</w:t>
            </w:r>
          </w:p>
        </w:tc>
        <w:tc>
          <w:tcPr>
            <w:tcW w:w="4879" w:type="dxa"/>
          </w:tcPr>
          <w:p w:rsidR="00B3129B" w:rsidRDefault="00BB3324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B312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  <w:p w:rsidR="00BB3324" w:rsidRPr="00CF29FF" w:rsidRDefault="00BB3324" w:rsidP="00103FE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  <w:bookmarkStart w:id="0" w:name="_GoBack"/>
            <w:bookmarkEnd w:id="0"/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:rsidR="00B3129B" w:rsidRPr="00CF29FF" w:rsidRDefault="00B3129B" w:rsidP="0084693B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Результаты спортивных достижений членов клуба в физкультурно-спортивных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различного уровня организации </w:t>
            </w:r>
            <w:r w:rsidR="0084693B">
              <w:rPr>
                <w:rFonts w:ascii="Times New Roman" w:hAnsi="Times New Roman" w:cs="Times New Roman"/>
                <w:sz w:val="28"/>
                <w:szCs w:val="28"/>
              </w:rPr>
              <w:t xml:space="preserve">(школьный,  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муниципальный,</w:t>
            </w:r>
            <w:r w:rsidR="00846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>региональный, всероссийский)</w:t>
            </w:r>
          </w:p>
          <w:p w:rsidR="00B3129B" w:rsidRPr="00CF29FF" w:rsidRDefault="00B3129B" w:rsidP="00A96C57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>(статистич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еские данные указываются за 202</w:t>
            </w:r>
            <w:r w:rsidR="00A96C57">
              <w:rPr>
                <w:rFonts w:ascii="Times New Roman" w:hAnsi="Times New Roman" w:cs="Times New Roman"/>
                <w:i/>
                <w:sz w:val="28"/>
                <w:szCs w:val="28"/>
              </w:rPr>
              <w:t>4/2025</w:t>
            </w:r>
            <w:r w:rsidRPr="00CF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 по форме согласно Приложению № 7) </w:t>
            </w:r>
          </w:p>
        </w:tc>
        <w:tc>
          <w:tcPr>
            <w:tcW w:w="4879" w:type="dxa"/>
          </w:tcPr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B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 ШСК «Заря»</w:t>
            </w:r>
          </w:p>
          <w:p w:rsidR="00B3129B" w:rsidRPr="00B3129B" w:rsidRDefault="00B3129B" w:rsidP="00103FE6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B">
              <w:rPr>
                <w:rFonts w:ascii="Times New Roman" w:hAnsi="Times New Roman" w:cs="Times New Roman"/>
                <w:sz w:val="28"/>
                <w:szCs w:val="28"/>
              </w:rPr>
              <w:t>(Приложение №7)</w:t>
            </w:r>
          </w:p>
          <w:p w:rsidR="00B3129B" w:rsidRPr="00CF29FF" w:rsidRDefault="00B3129B" w:rsidP="00103FE6">
            <w:pPr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129B" w:rsidTr="00103FE6">
        <w:tc>
          <w:tcPr>
            <w:tcW w:w="728" w:type="dxa"/>
          </w:tcPr>
          <w:p w:rsidR="00B3129B" w:rsidRDefault="00B3129B" w:rsidP="0010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5" w:type="dxa"/>
          </w:tcPr>
          <w:p w:rsidR="00B3129B" w:rsidRPr="00CF4462" w:rsidRDefault="00B3129B" w:rsidP="00103FE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4462"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4879" w:type="dxa"/>
          </w:tcPr>
          <w:p w:rsidR="00B3129B" w:rsidRPr="00CF29FF" w:rsidRDefault="00B3129B" w:rsidP="00103FE6">
            <w:pPr>
              <w:ind w:firstLine="28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B3129B" w:rsidRPr="007F2692" w:rsidRDefault="00B3129B" w:rsidP="00B3129B">
      <w:pPr>
        <w:rPr>
          <w:b/>
          <w:sz w:val="28"/>
          <w:szCs w:val="28"/>
        </w:rPr>
      </w:pPr>
    </w:p>
    <w:p w:rsidR="00B3129B" w:rsidRPr="007F2692" w:rsidRDefault="00B3129B" w:rsidP="00B3129B">
      <w:pPr>
        <w:rPr>
          <w:rFonts w:ascii="Times New Roman" w:hAnsi="Times New Roman" w:cs="Times New Roman"/>
          <w:b/>
          <w:sz w:val="28"/>
          <w:szCs w:val="28"/>
        </w:rPr>
      </w:pPr>
      <w:r w:rsidRPr="007F2692">
        <w:rPr>
          <w:rFonts w:ascii="Times New Roman" w:hAnsi="Times New Roman" w:cs="Times New Roman"/>
          <w:b/>
          <w:sz w:val="28"/>
          <w:szCs w:val="28"/>
        </w:rPr>
        <w:t>Директо</w:t>
      </w:r>
      <w:r>
        <w:rPr>
          <w:rFonts w:ascii="Times New Roman" w:hAnsi="Times New Roman" w:cs="Times New Roman"/>
          <w:b/>
          <w:sz w:val="28"/>
          <w:szCs w:val="28"/>
        </w:rPr>
        <w:t xml:space="preserve">р МАОУ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Елюзань                В.Ш. Шафеева</w:t>
      </w:r>
    </w:p>
    <w:p w:rsidR="00CD051F" w:rsidRPr="00B3129B" w:rsidRDefault="00CD051F" w:rsidP="00B3129B">
      <w:pPr>
        <w:rPr>
          <w:lang w:eastAsia="en-US"/>
        </w:rPr>
      </w:pPr>
    </w:p>
    <w:sectPr w:rsidR="00CD051F" w:rsidRPr="00B3129B">
      <w:pgSz w:w="11906" w:h="16838"/>
      <w:pgMar w:top="426" w:right="850" w:bottom="70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AEE"/>
    <w:multiLevelType w:val="hybridMultilevel"/>
    <w:tmpl w:val="6C4406C0"/>
    <w:lvl w:ilvl="0" w:tplc="D918F22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1E37"/>
    <w:multiLevelType w:val="multilevel"/>
    <w:tmpl w:val="CAC8E958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2C11AF7"/>
    <w:multiLevelType w:val="multilevel"/>
    <w:tmpl w:val="53B6DF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51F"/>
    <w:rsid w:val="00150E7D"/>
    <w:rsid w:val="00212B00"/>
    <w:rsid w:val="0084693B"/>
    <w:rsid w:val="00A96C57"/>
    <w:rsid w:val="00B3129B"/>
    <w:rsid w:val="00BB3324"/>
    <w:rsid w:val="00C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before="28" w:after="28" w:line="276" w:lineRule="atLeast"/>
    </w:pPr>
    <w:rPr>
      <w:rFonts w:ascii="Calibri" w:eastAsia="SimSun" w:hAnsi="Calibri"/>
      <w:lang w:eastAsia="en-US"/>
    </w:rPr>
  </w:style>
  <w:style w:type="character" w:customStyle="1" w:styleId="c2">
    <w:name w:val="c2"/>
    <w:basedOn w:val="a0"/>
  </w:style>
  <w:style w:type="character" w:customStyle="1" w:styleId="a4">
    <w:name w:val="Текст выноски Знак"/>
    <w:basedOn w:val="a0"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Pr>
      <w:i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before="0"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uiPriority w:val="34"/>
    <w:qFormat/>
  </w:style>
  <w:style w:type="paragraph" w:customStyle="1" w:styleId="c17">
    <w:name w:val="c17"/>
    <w:basedOn w:val="a3"/>
  </w:style>
  <w:style w:type="paragraph" w:styleId="ab">
    <w:name w:val="Balloon Text"/>
    <w:basedOn w:val="a3"/>
  </w:style>
  <w:style w:type="table" w:styleId="ac">
    <w:name w:val="Table Grid"/>
    <w:basedOn w:val="a1"/>
    <w:uiPriority w:val="59"/>
    <w:rsid w:val="00B3129B"/>
    <w:pPr>
      <w:spacing w:beforeAutospacing="1" w:after="0" w:afterAutospacing="1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31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Legioner</dc:creator>
  <cp:lastModifiedBy>user</cp:lastModifiedBy>
  <cp:revision>18</cp:revision>
  <cp:lastPrinted>2020-04-25T15:48:00Z</cp:lastPrinted>
  <dcterms:created xsi:type="dcterms:W3CDTF">2018-04-20T19:58:00Z</dcterms:created>
  <dcterms:modified xsi:type="dcterms:W3CDTF">2024-12-10T09:49:00Z</dcterms:modified>
</cp:coreProperties>
</file>